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85" w:type="dxa"/>
        <w:tblInd w:w="426" w:type="dxa"/>
        <w:tblCellMar>
          <w:top w:w="75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5"/>
      </w:tblGrid>
      <w:tr w:rsidR="0037134D" w:rsidRPr="0037134D" w:rsidTr="00C67961">
        <w:tc>
          <w:tcPr>
            <w:tcW w:w="9485" w:type="dxa"/>
            <w:tcBorders>
              <w:bottom w:val="single" w:sz="6" w:space="0" w:color="A6A6A6"/>
            </w:tcBorders>
            <w:shd w:val="clear" w:color="auto" w:fill="auto"/>
            <w:tcMar>
              <w:top w:w="525" w:type="dxa"/>
              <w:left w:w="0" w:type="dxa"/>
              <w:bottom w:w="75" w:type="dxa"/>
              <w:right w:w="0" w:type="dxa"/>
            </w:tcMar>
            <w:hideMark/>
          </w:tcPr>
          <w:p w:rsidR="00953A88" w:rsidRPr="00C67961" w:rsidRDefault="00953A88" w:rsidP="008416D2">
            <w:pPr>
              <w:spacing w:after="75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nl-NL"/>
              </w:rPr>
            </w:pPr>
            <w:r w:rsidRPr="00C67961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nl-NL"/>
              </w:rPr>
              <w:t xml:space="preserve">Agenda </w:t>
            </w:r>
            <w:r w:rsidR="005D686D" w:rsidRPr="00C67961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nl-NL"/>
              </w:rPr>
              <w:t xml:space="preserve">                                                                                                                   </w:t>
            </w:r>
            <w:r w:rsidR="00D6445B" w:rsidRPr="00C67961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nl-NL"/>
              </w:rPr>
              <w:t>15</w:t>
            </w:r>
            <w:r w:rsidR="005D686D" w:rsidRPr="00C67961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nl-NL"/>
              </w:rPr>
              <w:t>-</w:t>
            </w:r>
            <w:r w:rsidR="00D6445B" w:rsidRPr="00C67961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nl-NL"/>
              </w:rPr>
              <w:t>02</w:t>
            </w:r>
            <w:r w:rsidR="005D686D" w:rsidRPr="00C67961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nl-NL"/>
              </w:rPr>
              <w:t>-20</w:t>
            </w:r>
            <w:r w:rsidR="00D6445B" w:rsidRPr="00C67961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nl-NL"/>
              </w:rPr>
              <w:t>20</w:t>
            </w:r>
          </w:p>
          <w:p w:rsidR="00713D6D" w:rsidRPr="0037134D" w:rsidRDefault="00713D6D" w:rsidP="008416D2">
            <w:pPr>
              <w:spacing w:after="75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37134D" w:rsidRPr="0037134D" w:rsidTr="00C67961">
        <w:tc>
          <w:tcPr>
            <w:tcW w:w="9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A88" w:rsidRPr="00C67961" w:rsidRDefault="00D6445B" w:rsidP="008416D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nl-NL"/>
              </w:rPr>
            </w:pPr>
            <w:r w:rsidRPr="00C67961">
              <w:rPr>
                <w:rFonts w:ascii="Arial" w:eastAsia="Times New Roman" w:hAnsi="Arial" w:cs="Arial"/>
                <w:sz w:val="32"/>
                <w:szCs w:val="32"/>
                <w:lang w:eastAsia="nl-NL"/>
              </w:rPr>
              <w:t>Opening</w:t>
            </w:r>
          </w:p>
          <w:p w:rsidR="00953A88" w:rsidRPr="00C67961" w:rsidRDefault="00D6445B" w:rsidP="008416D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nl-NL"/>
              </w:rPr>
            </w:pPr>
            <w:r w:rsidRPr="00C67961">
              <w:rPr>
                <w:rFonts w:ascii="Arial" w:eastAsia="Times New Roman" w:hAnsi="Arial" w:cs="Arial"/>
                <w:sz w:val="32"/>
                <w:szCs w:val="32"/>
                <w:lang w:eastAsia="nl-NL"/>
              </w:rPr>
              <w:t>Wedstrijden 2019</w:t>
            </w:r>
          </w:p>
          <w:p w:rsidR="00403739" w:rsidRPr="00C67961" w:rsidRDefault="00403739" w:rsidP="008416D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nl-NL"/>
              </w:rPr>
            </w:pPr>
            <w:r w:rsidRPr="00C67961">
              <w:rPr>
                <w:rFonts w:ascii="Arial" w:eastAsia="Times New Roman" w:hAnsi="Arial" w:cs="Arial"/>
                <w:sz w:val="32"/>
                <w:szCs w:val="32"/>
                <w:lang w:eastAsia="nl-NL"/>
              </w:rPr>
              <w:t>Wedstrijdprogramma</w:t>
            </w:r>
            <w:r w:rsidR="00D6445B" w:rsidRPr="00C67961">
              <w:rPr>
                <w:rFonts w:ascii="Arial" w:eastAsia="Times New Roman" w:hAnsi="Arial" w:cs="Arial"/>
                <w:sz w:val="32"/>
                <w:szCs w:val="32"/>
                <w:lang w:eastAsia="nl-NL"/>
              </w:rPr>
              <w:t xml:space="preserve"> 2020</w:t>
            </w:r>
          </w:p>
          <w:p w:rsidR="00403739" w:rsidRPr="00C67961" w:rsidRDefault="00403739" w:rsidP="008416D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nl-NL"/>
              </w:rPr>
            </w:pPr>
            <w:r w:rsidRPr="00C67961">
              <w:rPr>
                <w:rFonts w:ascii="Arial" w:eastAsia="Times New Roman" w:hAnsi="Arial" w:cs="Arial"/>
                <w:sz w:val="32"/>
                <w:szCs w:val="32"/>
                <w:lang w:eastAsia="nl-NL"/>
              </w:rPr>
              <w:t>Wijzigingen wedstrijdreglement</w:t>
            </w:r>
          </w:p>
          <w:p w:rsidR="00403739" w:rsidRPr="00C67961" w:rsidRDefault="00D6445B" w:rsidP="008416D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nl-NL"/>
              </w:rPr>
            </w:pPr>
            <w:r w:rsidRPr="00C67961">
              <w:rPr>
                <w:rFonts w:ascii="Arial" w:eastAsia="Times New Roman" w:hAnsi="Arial" w:cs="Arial"/>
                <w:sz w:val="32"/>
                <w:szCs w:val="32"/>
                <w:lang w:eastAsia="nl-NL"/>
              </w:rPr>
              <w:t>24 uurs wedstrijd</w:t>
            </w:r>
          </w:p>
          <w:p w:rsidR="00403739" w:rsidRPr="00C67961" w:rsidRDefault="00403739" w:rsidP="008416D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nl-NL"/>
              </w:rPr>
            </w:pPr>
            <w:r w:rsidRPr="00C67961">
              <w:rPr>
                <w:rFonts w:ascii="Arial" w:eastAsia="Times New Roman" w:hAnsi="Arial" w:cs="Arial"/>
                <w:sz w:val="32"/>
                <w:szCs w:val="32"/>
                <w:lang w:eastAsia="nl-NL"/>
              </w:rPr>
              <w:t>Rondvraag</w:t>
            </w:r>
          </w:p>
          <w:p w:rsidR="00713D6D" w:rsidRPr="0037134D" w:rsidRDefault="00713D6D" w:rsidP="008416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37134D" w:rsidRPr="0037134D" w:rsidTr="00C67961">
        <w:tc>
          <w:tcPr>
            <w:tcW w:w="9485" w:type="dxa"/>
            <w:tcBorders>
              <w:bottom w:val="single" w:sz="6" w:space="0" w:color="A6A6A6"/>
            </w:tcBorders>
            <w:shd w:val="clear" w:color="auto" w:fill="auto"/>
            <w:tcMar>
              <w:top w:w="525" w:type="dxa"/>
              <w:left w:w="0" w:type="dxa"/>
              <w:bottom w:w="75" w:type="dxa"/>
              <w:right w:w="0" w:type="dxa"/>
            </w:tcMar>
            <w:hideMark/>
          </w:tcPr>
          <w:p w:rsidR="00953A88" w:rsidRPr="00C67961" w:rsidRDefault="00D6445B" w:rsidP="008416D2">
            <w:pPr>
              <w:spacing w:after="75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nl-NL"/>
              </w:rPr>
            </w:pPr>
            <w:r w:rsidRPr="00C67961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nl-NL"/>
              </w:rPr>
              <w:t>Besluiten</w:t>
            </w:r>
            <w:r w:rsidR="00953A88" w:rsidRPr="00C67961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nl-NL"/>
              </w:rPr>
              <w:t xml:space="preserve"> </w:t>
            </w:r>
          </w:p>
        </w:tc>
      </w:tr>
      <w:tr w:rsidR="0037134D" w:rsidRPr="0037134D" w:rsidTr="00C67961">
        <w:tc>
          <w:tcPr>
            <w:tcW w:w="9485" w:type="dxa"/>
            <w:tcBorders>
              <w:bottom w:val="single" w:sz="6" w:space="0" w:color="A6A6A6"/>
            </w:tcBorders>
            <w:shd w:val="clear" w:color="auto" w:fill="auto"/>
            <w:tcMar>
              <w:top w:w="525" w:type="dxa"/>
              <w:left w:w="0" w:type="dxa"/>
              <w:bottom w:w="75" w:type="dxa"/>
              <w:right w:w="0" w:type="dxa"/>
            </w:tcMar>
          </w:tcPr>
          <w:p w:rsidR="00953A88" w:rsidRDefault="00D6445B" w:rsidP="00C67961">
            <w:pPr>
              <w:pStyle w:val="Lijstalinea"/>
              <w:numPr>
                <w:ilvl w:val="0"/>
                <w:numId w:val="2"/>
              </w:numPr>
              <w:spacing w:after="75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</w:pPr>
            <w:r w:rsidRPr="00C67961"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  <w:t>Wedstrijden zijn in 2020 minimaal 5 uur</w:t>
            </w:r>
          </w:p>
          <w:p w:rsidR="00C67961" w:rsidRPr="00C67961" w:rsidRDefault="00C67961" w:rsidP="00C67961">
            <w:pPr>
              <w:spacing w:after="75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</w:pPr>
          </w:p>
          <w:p w:rsidR="00D6445B" w:rsidRDefault="00D6445B" w:rsidP="00C67961">
            <w:pPr>
              <w:pStyle w:val="Lijstalinea"/>
              <w:numPr>
                <w:ilvl w:val="0"/>
                <w:numId w:val="2"/>
              </w:numPr>
              <w:spacing w:after="75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</w:pPr>
            <w:r w:rsidRPr="00C67961"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  <w:t>Kleine en grote vissen mogen in een net (max 15 kg vanaf 20kg is net niet geldig)</w:t>
            </w:r>
          </w:p>
          <w:p w:rsidR="00C67961" w:rsidRPr="00C67961" w:rsidRDefault="00C67961" w:rsidP="00C67961">
            <w:pPr>
              <w:pStyle w:val="Lijstalinea"/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</w:pPr>
          </w:p>
          <w:p w:rsidR="00C67961" w:rsidRPr="00C67961" w:rsidRDefault="00C67961" w:rsidP="00C67961">
            <w:pPr>
              <w:spacing w:after="75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</w:pPr>
          </w:p>
          <w:p w:rsidR="00D6445B" w:rsidRDefault="00D6445B" w:rsidP="00C67961">
            <w:pPr>
              <w:pStyle w:val="Lijstalinea"/>
              <w:numPr>
                <w:ilvl w:val="0"/>
                <w:numId w:val="2"/>
              </w:numPr>
              <w:spacing w:after="75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</w:pPr>
            <w:r w:rsidRPr="00C67961"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  <w:t>Paling, Snoekbaars en Snoek tellen niet bij wedstrijden</w:t>
            </w:r>
          </w:p>
          <w:p w:rsidR="00C67961" w:rsidRPr="00C67961" w:rsidRDefault="00C67961" w:rsidP="00C67961">
            <w:pPr>
              <w:spacing w:after="75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</w:pPr>
          </w:p>
          <w:p w:rsidR="00D6445B" w:rsidRDefault="00D6445B" w:rsidP="00C67961">
            <w:pPr>
              <w:pStyle w:val="Lijstalinea"/>
              <w:numPr>
                <w:ilvl w:val="0"/>
                <w:numId w:val="2"/>
              </w:numPr>
              <w:spacing w:after="75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</w:pPr>
            <w:r w:rsidRPr="00C67961"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  <w:t>Steur telt met 3500 gr</w:t>
            </w:r>
          </w:p>
          <w:p w:rsidR="00C67961" w:rsidRPr="00C67961" w:rsidRDefault="00C67961" w:rsidP="00C67961">
            <w:pPr>
              <w:spacing w:after="75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</w:pPr>
          </w:p>
          <w:p w:rsidR="00C67961" w:rsidRDefault="00C67961" w:rsidP="00C67961">
            <w:pPr>
              <w:pStyle w:val="Lijstalinea"/>
              <w:numPr>
                <w:ilvl w:val="0"/>
                <w:numId w:val="2"/>
              </w:numPr>
              <w:spacing w:after="75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</w:pPr>
            <w:r w:rsidRPr="00C67961"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  <w:t>Alle wedstrijden zijn vrije hengelwedstrijden</w:t>
            </w:r>
          </w:p>
          <w:p w:rsidR="00C67961" w:rsidRPr="00C67961" w:rsidRDefault="00C67961" w:rsidP="00C67961">
            <w:pPr>
              <w:spacing w:after="75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</w:pPr>
          </w:p>
          <w:p w:rsidR="00C67961" w:rsidRPr="00612851" w:rsidRDefault="00C67961" w:rsidP="00612851">
            <w:pPr>
              <w:pStyle w:val="Lijstalinea"/>
              <w:numPr>
                <w:ilvl w:val="0"/>
                <w:numId w:val="2"/>
              </w:numPr>
              <w:spacing w:after="75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</w:pPr>
            <w:r w:rsidRPr="00C67961"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  <w:t>Plaatsen voor het eiland op de buitenvijver zullen niet m</w:t>
            </w:r>
            <w:r w:rsidR="00612851"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  <w:t>ee</w:t>
            </w:r>
            <w:r w:rsidRPr="00C67961"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  <w:t>r bezet worden</w:t>
            </w:r>
          </w:p>
          <w:p w:rsidR="00C67961" w:rsidRPr="00C67961" w:rsidRDefault="00C67961" w:rsidP="00C67961">
            <w:pPr>
              <w:spacing w:after="75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</w:pPr>
          </w:p>
          <w:p w:rsidR="00C67961" w:rsidRDefault="00C67961" w:rsidP="00C67961">
            <w:pPr>
              <w:pStyle w:val="Lijstalinea"/>
              <w:numPr>
                <w:ilvl w:val="0"/>
                <w:numId w:val="2"/>
              </w:numPr>
              <w:spacing w:after="75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</w:pPr>
            <w:r w:rsidRPr="00C67961"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  <w:t>Met de vaste stok mag met maximaal 5 delen schuin gevist worden (rond 5 meter)</w:t>
            </w:r>
          </w:p>
          <w:p w:rsidR="00C67961" w:rsidRPr="00C67961" w:rsidRDefault="00C67961" w:rsidP="00C67961">
            <w:pPr>
              <w:spacing w:after="75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</w:pPr>
          </w:p>
          <w:p w:rsidR="00C67961" w:rsidRPr="00C67961" w:rsidRDefault="00C67961" w:rsidP="00C67961">
            <w:pPr>
              <w:pStyle w:val="Lijstalinea"/>
              <w:numPr>
                <w:ilvl w:val="0"/>
                <w:numId w:val="2"/>
              </w:numPr>
              <w:spacing w:after="75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nl-NL"/>
              </w:rPr>
            </w:pPr>
            <w:r w:rsidRPr="00C67961"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  <w:t>Op de 24 uurs wedstrijd mogen beide deelnemers 24 uur vissen bij afwezigheid m</w:t>
            </w:r>
            <w:r w:rsidR="00612851"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  <w:t>o</w:t>
            </w:r>
            <w:bookmarkStart w:id="0" w:name="_GoBack"/>
            <w:bookmarkEnd w:id="0"/>
            <w:r w:rsidRPr="00C67961">
              <w:rPr>
                <w:rFonts w:ascii="Arial" w:eastAsia="Times New Roman" w:hAnsi="Arial" w:cs="Arial"/>
                <w:bCs/>
                <w:sz w:val="28"/>
                <w:szCs w:val="28"/>
                <w:lang w:eastAsia="nl-NL"/>
              </w:rPr>
              <w:t>et hengel uit het water.</w:t>
            </w:r>
          </w:p>
        </w:tc>
      </w:tr>
    </w:tbl>
    <w:p w:rsidR="00A03A78" w:rsidRPr="0037134D" w:rsidRDefault="00A03A78" w:rsidP="008416D2">
      <w:pPr>
        <w:rPr>
          <w:rFonts w:ascii="Arial" w:hAnsi="Arial" w:cs="Arial"/>
          <w:sz w:val="24"/>
          <w:szCs w:val="24"/>
        </w:rPr>
      </w:pPr>
    </w:p>
    <w:sectPr w:rsidR="00A03A78" w:rsidRPr="0037134D" w:rsidSect="008416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00460"/>
    <w:multiLevelType w:val="multilevel"/>
    <w:tmpl w:val="0712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7625C4"/>
    <w:multiLevelType w:val="hybridMultilevel"/>
    <w:tmpl w:val="25F6B9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A88"/>
    <w:rsid w:val="0001154D"/>
    <w:rsid w:val="001E37D3"/>
    <w:rsid w:val="00271577"/>
    <w:rsid w:val="0037134D"/>
    <w:rsid w:val="00403739"/>
    <w:rsid w:val="005D686D"/>
    <w:rsid w:val="00612851"/>
    <w:rsid w:val="00626A3F"/>
    <w:rsid w:val="00713D6D"/>
    <w:rsid w:val="007B1FFA"/>
    <w:rsid w:val="008416D2"/>
    <w:rsid w:val="00891BC1"/>
    <w:rsid w:val="00953A88"/>
    <w:rsid w:val="00976B85"/>
    <w:rsid w:val="00A03A78"/>
    <w:rsid w:val="00C67961"/>
    <w:rsid w:val="00D6445B"/>
    <w:rsid w:val="00E47E27"/>
    <w:rsid w:val="00F525DD"/>
    <w:rsid w:val="00FF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5C9F"/>
  <w15:chartTrackingRefBased/>
  <w15:docId w15:val="{2B9898A7-9C9F-4489-849F-A513BBDC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67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9940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153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71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71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067DB5"/>
                                    <w:left w:val="single" w:sz="6" w:space="6" w:color="067DB5"/>
                                    <w:bottom w:val="single" w:sz="6" w:space="6" w:color="067DB5"/>
                                    <w:right w:val="single" w:sz="6" w:space="6" w:color="067DB5"/>
                                  </w:divBdr>
                                  <w:divsChild>
                                    <w:div w:id="133341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29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32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600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Jurgen Kraechter</dc:creator>
  <cp:keywords/>
  <dc:description/>
  <cp:lastModifiedBy>Jurgen Kraechter</cp:lastModifiedBy>
  <cp:revision>2</cp:revision>
  <dcterms:created xsi:type="dcterms:W3CDTF">2020-02-15T16:29:00Z</dcterms:created>
  <dcterms:modified xsi:type="dcterms:W3CDTF">2020-02-15T16:29:00Z</dcterms:modified>
</cp:coreProperties>
</file>